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03A" w:rsidRDefault="009C70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27C">
        <w:rPr>
          <w:highlight w:val="yellow"/>
        </w:rPr>
        <w:t xml:space="preserve">(City), </w:t>
      </w:r>
      <w:proofErr w:type="spellStart"/>
      <w:r w:rsidRPr="0019527C">
        <w:rPr>
          <w:highlight w:val="yellow"/>
        </w:rPr>
        <w:t>dd</w:t>
      </w:r>
      <w:proofErr w:type="spellEnd"/>
      <w:r w:rsidRPr="0019527C">
        <w:rPr>
          <w:highlight w:val="yellow"/>
        </w:rPr>
        <w:t>/mm/</w:t>
      </w:r>
      <w:proofErr w:type="spellStart"/>
      <w:r w:rsidRPr="0019527C">
        <w:rPr>
          <w:highlight w:val="yellow"/>
        </w:rPr>
        <w:t>yyyy</w:t>
      </w:r>
      <w:proofErr w:type="spellEnd"/>
    </w:p>
    <w:p w:rsidR="009C703A" w:rsidRDefault="009C703A"/>
    <w:p w:rsidR="009C703A" w:rsidRDefault="009C703A"/>
    <w:p w:rsidR="009C703A" w:rsidRDefault="009C703A"/>
    <w:p w:rsidR="00E576A2" w:rsidRPr="009C703A" w:rsidRDefault="009C703A" w:rsidP="009C703A">
      <w:pPr>
        <w:jc w:val="center"/>
        <w:rPr>
          <w:b/>
          <w:u w:val="single"/>
        </w:rPr>
      </w:pPr>
      <w:r w:rsidRPr="009C703A">
        <w:rPr>
          <w:b/>
          <w:u w:val="single"/>
        </w:rPr>
        <w:t>Power-Of-Attorney</w:t>
      </w:r>
    </w:p>
    <w:p w:rsidR="009C703A" w:rsidRDefault="009C703A"/>
    <w:p w:rsidR="009C703A" w:rsidRDefault="009C703A"/>
    <w:p w:rsidR="009C703A" w:rsidRDefault="009C703A" w:rsidP="009C703A">
      <w:pPr>
        <w:jc w:val="both"/>
      </w:pPr>
      <w:r>
        <w:t>I, the undersigned ………………………………… [</w:t>
      </w:r>
      <w:r w:rsidRPr="0019527C">
        <w:rPr>
          <w:highlight w:val="yellow"/>
        </w:rPr>
        <w:t xml:space="preserve">surname and first </w:t>
      </w:r>
      <w:proofErr w:type="gramStart"/>
      <w:r w:rsidRPr="0019527C">
        <w:rPr>
          <w:highlight w:val="yellow"/>
        </w:rPr>
        <w:t>name</w:t>
      </w:r>
      <w:r>
        <w:t>]…</w:t>
      </w:r>
      <w:proofErr w:type="gramEnd"/>
      <w:r>
        <w:t>………………………., …………………………………… …. [</w:t>
      </w:r>
      <w:r w:rsidRPr="0019527C">
        <w:rPr>
          <w:highlight w:val="yellow"/>
        </w:rPr>
        <w:t>function</w:t>
      </w:r>
      <w:r>
        <w:t>] of …………….…</w:t>
      </w:r>
      <w:proofErr w:type="gramStart"/>
      <w:r>
        <w:t>…[</w:t>
      </w:r>
      <w:proofErr w:type="gramEnd"/>
      <w:r w:rsidRPr="0019527C">
        <w:rPr>
          <w:highlight w:val="yellow"/>
        </w:rPr>
        <w:t xml:space="preserve">name of </w:t>
      </w:r>
      <w:r w:rsidR="0019527C" w:rsidRPr="0019527C">
        <w:rPr>
          <w:highlight w:val="yellow"/>
        </w:rPr>
        <w:t>company</w:t>
      </w:r>
      <w:r>
        <w:t xml:space="preserve">]…………….authorizes the company </w:t>
      </w:r>
      <w:proofErr w:type="spellStart"/>
      <w:r w:rsidRPr="009C703A">
        <w:rPr>
          <w:b/>
        </w:rPr>
        <w:t>Aydees</w:t>
      </w:r>
      <w:proofErr w:type="spellEnd"/>
      <w:r>
        <w:t xml:space="preserve"> to act as agent for the registration, deletion, renewal, assignment and modification of the </w:t>
      </w:r>
      <w:r w:rsidR="00D458B2">
        <w:rPr>
          <w:b/>
        </w:rPr>
        <w:t>…..</w:t>
      </w:r>
      <w:r>
        <w:t xml:space="preserve"> </w:t>
      </w:r>
      <w:r w:rsidRPr="00D458B2">
        <w:rPr>
          <w:highlight w:val="yellow"/>
        </w:rPr>
        <w:t>domain name</w:t>
      </w:r>
      <w:r>
        <w:t>.</w:t>
      </w:r>
      <w:bookmarkStart w:id="0" w:name="_GoBack"/>
      <w:bookmarkEnd w:id="0"/>
    </w:p>
    <w:p w:rsidR="009C703A" w:rsidRDefault="009C703A" w:rsidP="009C703A">
      <w:pPr>
        <w:jc w:val="both"/>
      </w:pPr>
      <w:r>
        <w:t>This power of attorney supersedes any other decision on our part concerning the management of our domain indicated above.</w:t>
      </w:r>
    </w:p>
    <w:p w:rsidR="009C703A" w:rsidRDefault="009C703A" w:rsidP="009C703A"/>
    <w:p w:rsidR="009C703A" w:rsidRDefault="009C703A" w:rsidP="009C703A">
      <w:pPr>
        <w:jc w:val="both"/>
      </w:pPr>
      <w:r>
        <w:t>The domain remains the property of ………………………</w:t>
      </w:r>
      <w:proofErr w:type="gramStart"/>
      <w:r>
        <w:t>…[</w:t>
      </w:r>
      <w:proofErr w:type="gramEnd"/>
      <w:r w:rsidRPr="0019527C">
        <w:rPr>
          <w:highlight w:val="yellow"/>
        </w:rPr>
        <w:t xml:space="preserve">name of the </w:t>
      </w:r>
      <w:r w:rsidR="0019527C" w:rsidRPr="0019527C">
        <w:rPr>
          <w:highlight w:val="yellow"/>
        </w:rPr>
        <w:t>company</w:t>
      </w:r>
      <w:r>
        <w:t xml:space="preserve">]…………………………. throughout its period of validity; </w:t>
      </w:r>
      <w:proofErr w:type="spellStart"/>
      <w:r w:rsidRPr="009C703A">
        <w:rPr>
          <w:b/>
        </w:rPr>
        <w:t>Aydees</w:t>
      </w:r>
      <w:proofErr w:type="spellEnd"/>
      <w:r>
        <w:t xml:space="preserve"> being only the administrative and technical manager of the domain.</w:t>
      </w:r>
    </w:p>
    <w:p w:rsidR="009C703A" w:rsidRDefault="009C703A" w:rsidP="009C703A">
      <w:pPr>
        <w:jc w:val="both"/>
      </w:pPr>
    </w:p>
    <w:p w:rsidR="009C703A" w:rsidRDefault="009C703A" w:rsidP="009C703A">
      <w:pPr>
        <w:jc w:val="both"/>
      </w:pPr>
    </w:p>
    <w:p w:rsidR="009C703A" w:rsidRDefault="009C703A" w:rsidP="009C703A">
      <w:pPr>
        <w:jc w:val="both"/>
      </w:pPr>
    </w:p>
    <w:p w:rsidR="009C703A" w:rsidRDefault="009C703A" w:rsidP="009C703A">
      <w:pPr>
        <w:jc w:val="both"/>
      </w:pPr>
    </w:p>
    <w:p w:rsidR="009C703A" w:rsidRDefault="009C703A" w:rsidP="009C703A">
      <w:pPr>
        <w:jc w:val="both"/>
      </w:pPr>
    </w:p>
    <w:p w:rsidR="009C703A" w:rsidRDefault="009C703A" w:rsidP="009C703A">
      <w:pPr>
        <w:jc w:val="both"/>
      </w:pPr>
    </w:p>
    <w:p w:rsidR="009C703A" w:rsidRDefault="009C703A" w:rsidP="009C703A">
      <w:pPr>
        <w:ind w:left="3540" w:firstLine="708"/>
        <w:jc w:val="both"/>
      </w:pPr>
      <w:r w:rsidRPr="0019527C">
        <w:rPr>
          <w:highlight w:val="yellow"/>
        </w:rPr>
        <w:t>(Signature and stamp)</w:t>
      </w:r>
    </w:p>
    <w:sectPr w:rsidR="009C703A" w:rsidSect="00A7526A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68F" w:rsidRDefault="00D6368F" w:rsidP="009C703A">
      <w:r>
        <w:separator/>
      </w:r>
    </w:p>
  </w:endnote>
  <w:endnote w:type="continuationSeparator" w:id="0">
    <w:p w:rsidR="00D6368F" w:rsidRDefault="00D6368F" w:rsidP="009C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68F" w:rsidRDefault="00D6368F" w:rsidP="009C703A">
      <w:r>
        <w:separator/>
      </w:r>
    </w:p>
  </w:footnote>
  <w:footnote w:type="continuationSeparator" w:id="0">
    <w:p w:rsidR="00D6368F" w:rsidRDefault="00D6368F" w:rsidP="009C7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03A" w:rsidRDefault="009C703A" w:rsidP="009C703A">
    <w:r w:rsidRPr="0019527C">
      <w:rPr>
        <w:highlight w:val="yellow"/>
      </w:rPr>
      <w:t>Company letterhead</w:t>
    </w:r>
  </w:p>
  <w:p w:rsidR="009C703A" w:rsidRDefault="009C703A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03A"/>
    <w:rsid w:val="0019527C"/>
    <w:rsid w:val="002F0176"/>
    <w:rsid w:val="003055A2"/>
    <w:rsid w:val="004259E9"/>
    <w:rsid w:val="007A3DE2"/>
    <w:rsid w:val="009C703A"/>
    <w:rsid w:val="00A7526A"/>
    <w:rsid w:val="00B6180F"/>
    <w:rsid w:val="00D33AAF"/>
    <w:rsid w:val="00D458B2"/>
    <w:rsid w:val="00D6368F"/>
    <w:rsid w:val="00FB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A5CDDE"/>
  <w15:chartTrackingRefBased/>
  <w15:docId w15:val="{C4072BC8-872D-7148-97C9-9A85C173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C703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C703A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9C703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C703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</Words>
  <Characters>561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Boos</dc:creator>
  <cp:keywords/>
  <dc:description/>
  <cp:lastModifiedBy>Philippe Boos</cp:lastModifiedBy>
  <cp:revision>4</cp:revision>
  <dcterms:created xsi:type="dcterms:W3CDTF">2022-01-26T20:47:00Z</dcterms:created>
  <dcterms:modified xsi:type="dcterms:W3CDTF">2022-01-26T21:10:00Z</dcterms:modified>
</cp:coreProperties>
</file>